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333E0" w14:textId="56F6A583" w:rsidR="000839B6" w:rsidRPr="00A37D1B" w:rsidRDefault="000839B6" w:rsidP="000839B6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>
        <w:rPr>
          <w:b/>
          <w:bCs/>
        </w:rPr>
        <w:t xml:space="preserve"> - </w:t>
      </w:r>
      <w:r>
        <w:rPr>
          <w:b/>
          <w:bCs/>
        </w:rPr>
        <w:t>Macedonian</w:t>
      </w:r>
    </w:p>
    <w:p w14:paraId="2BFA1967" w14:textId="77777777" w:rsidR="000839B6" w:rsidRDefault="000839B6" w:rsidP="000839B6">
      <w:pPr>
        <w:jc w:val="center"/>
      </w:pPr>
      <w:r>
        <w:t>GENERAL POPULATION</w:t>
      </w:r>
    </w:p>
    <w:p w14:paraId="5581BD97" w14:textId="77777777" w:rsidR="000839B6" w:rsidRDefault="000839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925FC" w:rsidRPr="003601D5" w14:paraId="41A011C7" w14:textId="77777777">
        <w:tc>
          <w:tcPr>
            <w:tcW w:w="4508" w:type="dxa"/>
          </w:tcPr>
          <w:p w14:paraId="21ACF516" w14:textId="2E1AA961" w:rsidR="00386E89" w:rsidRPr="003601D5" w:rsidRDefault="00000000" w:rsidP="004738E4">
            <w:r w:rsidRPr="003601D5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034322F0" w14:textId="1A9D9923" w:rsidR="00386E89" w:rsidRPr="003601D5" w:rsidRDefault="00000000" w:rsidP="004738E4">
            <w:r w:rsidRPr="003601D5">
              <w:rPr>
                <w:lang w:val="mk"/>
              </w:rPr>
              <w:t>Деновите со горештини стануваат сè почести и поинтензивни, но постојат чекори што можете да ги преземете за да останете безбедни.</w:t>
            </w:r>
          </w:p>
        </w:tc>
      </w:tr>
    </w:tbl>
    <w:p w14:paraId="4C9B3790" w14:textId="42751B81" w:rsidR="002C39D7" w:rsidRDefault="002C39D7" w:rsidP="00386E89"/>
    <w:sectPr w:rsidR="002C39D7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58498" w14:textId="77777777" w:rsidR="0063779C" w:rsidRDefault="0063779C" w:rsidP="000839B6">
      <w:pPr>
        <w:spacing w:after="0" w:line="240" w:lineRule="auto"/>
      </w:pPr>
      <w:r>
        <w:separator/>
      </w:r>
    </w:p>
  </w:endnote>
  <w:endnote w:type="continuationSeparator" w:id="0">
    <w:p w14:paraId="50DBDC06" w14:textId="77777777" w:rsidR="0063779C" w:rsidRDefault="0063779C" w:rsidP="0008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044" w14:textId="732E7D02" w:rsidR="000839B6" w:rsidRDefault="000839B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7EBB9F" wp14:editId="5CD666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983985881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E0F2B4" w14:textId="2BCB97FE" w:rsidR="000839B6" w:rsidRPr="000839B6" w:rsidRDefault="000839B6" w:rsidP="000839B6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9B6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7EBB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17E0F2B4" w14:textId="2BCB97FE" w:rsidR="000839B6" w:rsidRPr="000839B6" w:rsidRDefault="000839B6" w:rsidP="000839B6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9B6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D1F60" w14:textId="02FF6D03" w:rsidR="000839B6" w:rsidRDefault="000839B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05CA35" wp14:editId="7D72AF63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299937089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3D3685" w14:textId="0F617DEA" w:rsidR="000839B6" w:rsidRPr="000839B6" w:rsidRDefault="000839B6" w:rsidP="000839B6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9B6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05CA3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683D3685" w14:textId="0F617DEA" w:rsidR="000839B6" w:rsidRPr="000839B6" w:rsidRDefault="000839B6" w:rsidP="000839B6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9B6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C7F9" w14:textId="12ADEC46" w:rsidR="000839B6" w:rsidRDefault="000839B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4DF167" wp14:editId="63456A3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678271002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E2E84D" w14:textId="5DF68A3E" w:rsidR="000839B6" w:rsidRPr="000839B6" w:rsidRDefault="000839B6" w:rsidP="000839B6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39B6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DF1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2AE2E84D" w14:textId="5DF68A3E" w:rsidR="000839B6" w:rsidRPr="000839B6" w:rsidRDefault="000839B6" w:rsidP="000839B6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0839B6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15F4A" w14:textId="77777777" w:rsidR="0063779C" w:rsidRDefault="0063779C" w:rsidP="000839B6">
      <w:pPr>
        <w:spacing w:after="0" w:line="240" w:lineRule="auto"/>
      </w:pPr>
      <w:r>
        <w:separator/>
      </w:r>
    </w:p>
  </w:footnote>
  <w:footnote w:type="continuationSeparator" w:id="0">
    <w:p w14:paraId="244A52EA" w14:textId="77777777" w:rsidR="0063779C" w:rsidRDefault="0063779C" w:rsidP="00083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27"/>
    <w:rsid w:val="000839B6"/>
    <w:rsid w:val="002C39D7"/>
    <w:rsid w:val="003601D5"/>
    <w:rsid w:val="003815D4"/>
    <w:rsid w:val="00386E89"/>
    <w:rsid w:val="004738E4"/>
    <w:rsid w:val="005474C1"/>
    <w:rsid w:val="0063779C"/>
    <w:rsid w:val="007739EA"/>
    <w:rsid w:val="00796CBD"/>
    <w:rsid w:val="00A2064B"/>
    <w:rsid w:val="00A60361"/>
    <w:rsid w:val="00AE5C27"/>
    <w:rsid w:val="00C4102A"/>
    <w:rsid w:val="00D57506"/>
    <w:rsid w:val="00E9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734"/>
  <w15:chartTrackingRefBased/>
  <w15:docId w15:val="{3FF777A6-FC9B-4682-BE15-43B8B3E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C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83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4B53DF-FD04-46D3-8C67-AC39DAD50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3B6704-A77E-4FC5-B8F5-92960F4CCF20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customXml/itemProps3.xml><?xml version="1.0" encoding="utf-8"?>
<ds:datastoreItem xmlns:ds="http://schemas.openxmlformats.org/officeDocument/2006/customXml" ds:itemID="{76A49120-F403-4072-8CB4-F9B58C2817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236</Characters>
  <Application>Microsoft Office Word</Application>
  <DocSecurity>0</DocSecurity>
  <Lines>11</Lines>
  <Paragraphs>9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6</cp:revision>
  <dcterms:created xsi:type="dcterms:W3CDTF">2025-06-11T05:33:00Z</dcterms:created>
  <dcterms:modified xsi:type="dcterms:W3CDTF">2025-10-15T04:35:00Z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6408621a,764138d9,4d7b7741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2025-10-15T04:35:44Z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81be26b0-6995-487d-a10d-d89eeeb10912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